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FC0F" w14:textId="77777777" w:rsidR="005D5BBE" w:rsidRPr="00F91C0B" w:rsidRDefault="00946561" w:rsidP="00F91C0B">
      <w:pPr>
        <w:spacing w:after="0" w:line="240" w:lineRule="auto"/>
        <w:jc w:val="center"/>
        <w:rPr>
          <w:rStyle w:val="A0"/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F91C0B">
        <w:rPr>
          <w:rFonts w:ascii="Arial" w:hAnsi="Arial" w:cs="Arial"/>
          <w:sz w:val="24"/>
          <w:szCs w:val="24"/>
        </w:rPr>
        <w:t>Tenure-Track Faculty Position in Petroleum Engineering</w:t>
      </w:r>
    </w:p>
    <w:p w14:paraId="2A3E8FEF" w14:textId="77777777" w:rsidR="005D5BBE" w:rsidRPr="00F91C0B" w:rsidRDefault="005D5BBE" w:rsidP="00F91C0B">
      <w:pPr>
        <w:pStyle w:val="Pa0"/>
        <w:spacing w:line="240" w:lineRule="auto"/>
        <w:rPr>
          <w:rStyle w:val="A0"/>
          <w:sz w:val="24"/>
          <w:szCs w:val="24"/>
        </w:rPr>
      </w:pPr>
    </w:p>
    <w:p w14:paraId="7419E789" w14:textId="002A4086" w:rsidR="001B6B15" w:rsidRDefault="005D5BBE" w:rsidP="00F91C0B">
      <w:pPr>
        <w:pStyle w:val="Pa0"/>
        <w:spacing w:line="240" w:lineRule="auto"/>
        <w:rPr>
          <w:rFonts w:ascii="Calibri" w:hAnsi="Calibri" w:cs="Calibri"/>
          <w:color w:val="17366B"/>
          <w:sz w:val="30"/>
          <w:szCs w:val="30"/>
        </w:rPr>
      </w:pPr>
      <w:r w:rsidRPr="00F91C0B">
        <w:rPr>
          <w:rStyle w:val="A0"/>
          <w:sz w:val="24"/>
          <w:szCs w:val="24"/>
        </w:rPr>
        <w:t xml:space="preserve">The University of Wyoming Department of </w:t>
      </w:r>
      <w:r w:rsidR="00946561" w:rsidRPr="00F91C0B">
        <w:rPr>
          <w:rStyle w:val="A0"/>
          <w:sz w:val="24"/>
          <w:szCs w:val="24"/>
        </w:rPr>
        <w:t>Chemical and Petroleum</w:t>
      </w:r>
      <w:r w:rsidRPr="00F91C0B">
        <w:rPr>
          <w:rStyle w:val="A0"/>
          <w:sz w:val="24"/>
          <w:szCs w:val="24"/>
        </w:rPr>
        <w:t xml:space="preserve"> Engineering invites applications for a tenure-track faculty position at the Assistant Professor level. Applicants are sought with expertise in </w:t>
      </w:r>
      <w:r w:rsidR="003078CF" w:rsidRPr="00F91C0B">
        <w:rPr>
          <w:rStyle w:val="A0"/>
          <w:sz w:val="24"/>
          <w:szCs w:val="24"/>
        </w:rPr>
        <w:t xml:space="preserve">one or more of the following </w:t>
      </w:r>
      <w:r w:rsidR="00F91C0B">
        <w:rPr>
          <w:rStyle w:val="A0"/>
          <w:sz w:val="24"/>
          <w:szCs w:val="24"/>
        </w:rPr>
        <w:t>areas in petroleum</w:t>
      </w:r>
      <w:r w:rsidR="003078CF" w:rsidRPr="00F91C0B">
        <w:rPr>
          <w:rStyle w:val="A0"/>
          <w:sz w:val="24"/>
          <w:szCs w:val="24"/>
        </w:rPr>
        <w:t xml:space="preserve"> engin</w:t>
      </w:r>
      <w:r w:rsidR="00F91C0B">
        <w:rPr>
          <w:rStyle w:val="A0"/>
          <w:sz w:val="24"/>
          <w:szCs w:val="24"/>
        </w:rPr>
        <w:t>eering</w:t>
      </w:r>
      <w:r w:rsidRPr="00F91C0B">
        <w:rPr>
          <w:rStyle w:val="A0"/>
          <w:sz w:val="24"/>
          <w:szCs w:val="24"/>
        </w:rPr>
        <w:t xml:space="preserve">: </w:t>
      </w:r>
      <w:r w:rsidR="001B6B15">
        <w:rPr>
          <w:rStyle w:val="A0"/>
          <w:sz w:val="24"/>
          <w:szCs w:val="24"/>
        </w:rPr>
        <w:t>Drilling and Completions, Fracture Stimulation, Unconventional Reservoirs, Enhanced Oil Recovery, Reservoir Engineering and Simulation.</w:t>
      </w:r>
    </w:p>
    <w:p w14:paraId="40DE1323" w14:textId="77777777" w:rsidR="005D5BBE" w:rsidRPr="00F91C0B" w:rsidRDefault="005D5BBE" w:rsidP="00F91C0B">
      <w:pPr>
        <w:pStyle w:val="Pa0"/>
        <w:spacing w:line="240" w:lineRule="auto"/>
        <w:rPr>
          <w:rStyle w:val="A0"/>
          <w:sz w:val="24"/>
          <w:szCs w:val="24"/>
        </w:rPr>
      </w:pPr>
    </w:p>
    <w:p w14:paraId="2290FC42" w14:textId="08B0A522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>The successful candidate will be expected to develop a creative and dynamic externally-funded research program, teach undergraduate and graduate courses in their fields and advise students.</w:t>
      </w:r>
      <w:r w:rsidR="00F91C0B">
        <w:rPr>
          <w:rStyle w:val="A0"/>
          <w:sz w:val="24"/>
          <w:szCs w:val="24"/>
        </w:rPr>
        <w:t xml:space="preserve"> Collaboration with colleagues in the Department and in the School of Energy Resources is encouraged.</w:t>
      </w:r>
    </w:p>
    <w:p w14:paraId="2F2A41F3" w14:textId="77777777" w:rsidR="005D5BBE" w:rsidRPr="00F91C0B" w:rsidRDefault="005D5BBE" w:rsidP="00F91C0B">
      <w:pPr>
        <w:pStyle w:val="Pa0"/>
        <w:spacing w:line="240" w:lineRule="auto"/>
        <w:rPr>
          <w:rStyle w:val="A0"/>
          <w:sz w:val="24"/>
          <w:szCs w:val="24"/>
        </w:rPr>
      </w:pPr>
    </w:p>
    <w:p w14:paraId="0330D62E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 xml:space="preserve">The University of Wyoming is a thriving research university located in Laramie, Wyoming (pop. </w:t>
      </w:r>
      <w:r w:rsidR="00946561" w:rsidRPr="00F91C0B">
        <w:rPr>
          <w:rStyle w:val="A0"/>
          <w:sz w:val="24"/>
          <w:szCs w:val="24"/>
        </w:rPr>
        <w:t>31</w:t>
      </w:r>
      <w:r w:rsidRPr="00F91C0B">
        <w:rPr>
          <w:rStyle w:val="A0"/>
          <w:sz w:val="24"/>
          <w:szCs w:val="24"/>
        </w:rPr>
        <w:t xml:space="preserve">,000), 130 miles northwest of Denver. Laramie is a picturesque and friendly town offering a reasonable cost of living and easy access to outdoor activities in the Rocky Mountain region. Additional information on the Department, College, and Laramie is available at: </w:t>
      </w:r>
      <w:hyperlink r:id="rId5" w:history="1">
        <w:r w:rsidR="00946561" w:rsidRPr="00F91C0B">
          <w:rPr>
            <w:rStyle w:val="Hyperlink"/>
          </w:rPr>
          <w:t>http://www.uwyo.edu/chemical/</w:t>
        </w:r>
      </w:hyperlink>
      <w:r w:rsidR="00946561" w:rsidRPr="00F91C0B">
        <w:rPr>
          <w:rStyle w:val="A0"/>
          <w:sz w:val="24"/>
          <w:szCs w:val="24"/>
        </w:rPr>
        <w:t xml:space="preserve">, </w:t>
      </w:r>
      <w:hyperlink r:id="rId6" w:history="1">
        <w:r w:rsidR="004E0289" w:rsidRPr="00F91C0B">
          <w:rPr>
            <w:rStyle w:val="Hyperlink"/>
          </w:rPr>
          <w:t>http://www.eng.uwyo.edu/</w:t>
        </w:r>
      </w:hyperlink>
      <w:r w:rsidRPr="00F91C0B">
        <w:rPr>
          <w:rStyle w:val="A0"/>
          <w:sz w:val="24"/>
          <w:szCs w:val="24"/>
        </w:rPr>
        <w:t xml:space="preserve">, </w:t>
      </w:r>
      <w:hyperlink r:id="rId7" w:history="1">
        <w:r w:rsidR="004E0289" w:rsidRPr="00F91C0B">
          <w:rPr>
            <w:rStyle w:val="Hyperlink"/>
          </w:rPr>
          <w:t>http://www.uwyo.edu</w:t>
        </w:r>
      </w:hyperlink>
      <w:r w:rsidRPr="00F91C0B">
        <w:rPr>
          <w:rStyle w:val="A0"/>
          <w:sz w:val="24"/>
          <w:szCs w:val="24"/>
        </w:rPr>
        <w:t xml:space="preserve">, and </w:t>
      </w:r>
      <w:hyperlink r:id="rId8" w:history="1">
        <w:r w:rsidR="00946561" w:rsidRPr="00F91C0B">
          <w:rPr>
            <w:rStyle w:val="Hyperlink"/>
          </w:rPr>
          <w:t>http://www.ci.laramie.wy.us/</w:t>
        </w:r>
      </w:hyperlink>
    </w:p>
    <w:p w14:paraId="03956075" w14:textId="77777777" w:rsidR="005D5BBE" w:rsidRPr="00F91C0B" w:rsidRDefault="005D5BBE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</w:p>
    <w:p w14:paraId="14A20F66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bCs/>
          <w:sz w:val="24"/>
          <w:szCs w:val="24"/>
        </w:rPr>
        <w:t>Required qualifications:</w:t>
      </w:r>
    </w:p>
    <w:p w14:paraId="28356A94" w14:textId="6A341A9C" w:rsidR="005D5BBE" w:rsidRPr="00F91C0B" w:rsidRDefault="00946561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>• Ph.D. in Petr</w:t>
      </w:r>
      <w:r w:rsidR="00F91C0B">
        <w:rPr>
          <w:rStyle w:val="A0"/>
          <w:sz w:val="24"/>
          <w:szCs w:val="24"/>
        </w:rPr>
        <w:t>oleu</w:t>
      </w:r>
      <w:r w:rsidRPr="00F91C0B">
        <w:rPr>
          <w:rStyle w:val="A0"/>
          <w:sz w:val="24"/>
          <w:szCs w:val="24"/>
        </w:rPr>
        <w:t>m</w:t>
      </w:r>
      <w:r w:rsidR="005D5BBE" w:rsidRPr="00F91C0B">
        <w:rPr>
          <w:rStyle w:val="A0"/>
          <w:sz w:val="24"/>
          <w:szCs w:val="24"/>
        </w:rPr>
        <w:t xml:space="preserve"> Engineering, or a closely related field.</w:t>
      </w:r>
    </w:p>
    <w:p w14:paraId="244672A4" w14:textId="77777777" w:rsidR="005D5BBE" w:rsidRPr="00F91C0B" w:rsidRDefault="005D5BBE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</w:p>
    <w:p w14:paraId="3DA8C89F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bCs/>
          <w:sz w:val="24"/>
          <w:szCs w:val="24"/>
        </w:rPr>
        <w:t xml:space="preserve">Applications must include: </w:t>
      </w:r>
      <w:r w:rsidRPr="00F91C0B">
        <w:rPr>
          <w:rStyle w:val="A0"/>
          <w:sz w:val="24"/>
          <w:szCs w:val="24"/>
        </w:rPr>
        <w:t>1) a letter of application, 2) curriculum vitae, 3) a statement of research</w:t>
      </w:r>
      <w:r w:rsidR="00781470" w:rsidRPr="00F91C0B">
        <w:rPr>
          <w:rStyle w:val="A0"/>
          <w:sz w:val="24"/>
          <w:szCs w:val="24"/>
        </w:rPr>
        <w:t xml:space="preserve"> interests</w:t>
      </w:r>
      <w:r w:rsidR="003078CF" w:rsidRPr="00F91C0B">
        <w:rPr>
          <w:rStyle w:val="A0"/>
          <w:sz w:val="24"/>
          <w:szCs w:val="24"/>
        </w:rPr>
        <w:t>, 4)</w:t>
      </w:r>
      <w:r w:rsidRPr="00F91C0B">
        <w:rPr>
          <w:rStyle w:val="A0"/>
          <w:sz w:val="24"/>
          <w:szCs w:val="24"/>
        </w:rPr>
        <w:t xml:space="preserve"> </w:t>
      </w:r>
      <w:r w:rsidR="003078CF" w:rsidRPr="00F91C0B">
        <w:rPr>
          <w:rStyle w:val="A0"/>
          <w:sz w:val="24"/>
          <w:szCs w:val="24"/>
        </w:rPr>
        <w:t>a statement of</w:t>
      </w:r>
      <w:r w:rsidR="00781470" w:rsidRPr="00F91C0B">
        <w:rPr>
          <w:rStyle w:val="A0"/>
          <w:sz w:val="24"/>
          <w:szCs w:val="24"/>
        </w:rPr>
        <w:t xml:space="preserve"> teaching interests</w:t>
      </w:r>
      <w:r w:rsidRPr="00F91C0B">
        <w:rPr>
          <w:rStyle w:val="A0"/>
          <w:sz w:val="24"/>
          <w:szCs w:val="24"/>
        </w:rPr>
        <w:t>,</w:t>
      </w:r>
      <w:r w:rsidR="003078CF" w:rsidRPr="00F91C0B">
        <w:rPr>
          <w:rStyle w:val="A0"/>
          <w:sz w:val="24"/>
          <w:szCs w:val="24"/>
        </w:rPr>
        <w:t xml:space="preserve"> and 5</w:t>
      </w:r>
      <w:r w:rsidRPr="00F91C0B">
        <w:rPr>
          <w:rStyle w:val="A0"/>
          <w:sz w:val="24"/>
          <w:szCs w:val="24"/>
        </w:rPr>
        <w:t xml:space="preserve">) a minimum of three reference contacts. Review of applications will begin </w:t>
      </w:r>
      <w:r w:rsidR="009D5C4A" w:rsidRPr="00F91C0B">
        <w:rPr>
          <w:rStyle w:val="A0"/>
          <w:sz w:val="24"/>
          <w:szCs w:val="24"/>
        </w:rPr>
        <w:t>December</w:t>
      </w:r>
      <w:r w:rsidRPr="00F91C0B">
        <w:rPr>
          <w:rStyle w:val="A0"/>
          <w:sz w:val="24"/>
          <w:szCs w:val="24"/>
        </w:rPr>
        <w:t xml:space="preserve"> </w:t>
      </w:r>
      <w:r w:rsidR="00946561" w:rsidRPr="00F91C0B">
        <w:rPr>
          <w:rStyle w:val="A0"/>
          <w:sz w:val="24"/>
          <w:szCs w:val="24"/>
        </w:rPr>
        <w:t>2012</w:t>
      </w:r>
      <w:r w:rsidRPr="00F91C0B">
        <w:rPr>
          <w:rStyle w:val="A0"/>
          <w:sz w:val="24"/>
          <w:szCs w:val="24"/>
        </w:rPr>
        <w:t xml:space="preserve"> and continue until the position is filled. </w:t>
      </w:r>
    </w:p>
    <w:p w14:paraId="0F253F17" w14:textId="77777777" w:rsidR="005D5BBE" w:rsidRPr="00F91C0B" w:rsidRDefault="005D5BBE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</w:p>
    <w:p w14:paraId="22F1FD85" w14:textId="77777777" w:rsidR="00781470" w:rsidRPr="00F91C0B" w:rsidRDefault="005D5BBE" w:rsidP="00F91C0B">
      <w:pPr>
        <w:pStyle w:val="Pa0"/>
        <w:spacing w:line="240" w:lineRule="auto"/>
        <w:rPr>
          <w:color w:val="000000"/>
        </w:rPr>
      </w:pPr>
      <w:r w:rsidRPr="00F91C0B">
        <w:rPr>
          <w:rStyle w:val="A0"/>
          <w:bCs/>
          <w:sz w:val="24"/>
          <w:szCs w:val="24"/>
        </w:rPr>
        <w:t>Applications should be</w:t>
      </w:r>
      <w:r w:rsidR="00781470" w:rsidRPr="00F91C0B">
        <w:rPr>
          <w:rStyle w:val="A0"/>
          <w:bCs/>
          <w:sz w:val="24"/>
          <w:szCs w:val="24"/>
        </w:rPr>
        <w:t xml:space="preserve"> submitted electronically to: </w:t>
      </w:r>
    </w:p>
    <w:p w14:paraId="38979894" w14:textId="4689876B" w:rsidR="00781470" w:rsidRPr="00F91C0B" w:rsidRDefault="00946561" w:rsidP="00F91C0B">
      <w:pPr>
        <w:pStyle w:val="Pa0"/>
        <w:spacing w:line="240" w:lineRule="auto"/>
        <w:rPr>
          <w:rStyle w:val="A0"/>
          <w:sz w:val="24"/>
          <w:szCs w:val="24"/>
        </w:rPr>
      </w:pPr>
      <w:r w:rsidRPr="005C5B98">
        <w:t>PETE</w:t>
      </w:r>
      <w:r w:rsidR="00781470" w:rsidRPr="005C5B98">
        <w:t>_search@uwyo.edu</w:t>
      </w:r>
    </w:p>
    <w:p w14:paraId="2AC547A0" w14:textId="77777777" w:rsidR="00781470" w:rsidRPr="00F91C0B" w:rsidRDefault="00781470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</w:p>
    <w:p w14:paraId="6D598124" w14:textId="77777777" w:rsidR="00D94413" w:rsidRPr="00F91C0B" w:rsidRDefault="00781470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  <w:r w:rsidRPr="00F91C0B">
        <w:rPr>
          <w:rStyle w:val="A0"/>
          <w:bCs/>
          <w:sz w:val="24"/>
          <w:szCs w:val="24"/>
        </w:rPr>
        <w:t>Or mailed to the following address:</w:t>
      </w:r>
      <w:r w:rsidR="005D5BBE" w:rsidRPr="00F91C0B">
        <w:rPr>
          <w:rStyle w:val="A0"/>
          <w:bCs/>
          <w:sz w:val="24"/>
          <w:szCs w:val="24"/>
        </w:rPr>
        <w:t xml:space="preserve"> </w:t>
      </w:r>
      <w:r w:rsidR="005D5BBE" w:rsidRPr="00F91C0B">
        <w:rPr>
          <w:rStyle w:val="A0"/>
          <w:bCs/>
          <w:sz w:val="24"/>
          <w:szCs w:val="24"/>
        </w:rPr>
        <w:tab/>
      </w:r>
      <w:r w:rsidR="005D5BBE" w:rsidRPr="00F91C0B">
        <w:rPr>
          <w:rStyle w:val="A0"/>
          <w:bCs/>
          <w:sz w:val="24"/>
          <w:szCs w:val="24"/>
        </w:rPr>
        <w:tab/>
      </w:r>
      <w:r w:rsidR="005D5BBE" w:rsidRPr="00F91C0B">
        <w:rPr>
          <w:rStyle w:val="A0"/>
          <w:bCs/>
          <w:sz w:val="24"/>
          <w:szCs w:val="24"/>
        </w:rPr>
        <w:tab/>
      </w:r>
      <w:r w:rsidR="005D5BBE" w:rsidRPr="00F91C0B">
        <w:rPr>
          <w:rStyle w:val="A0"/>
          <w:bCs/>
          <w:sz w:val="24"/>
          <w:szCs w:val="24"/>
        </w:rPr>
        <w:tab/>
      </w:r>
    </w:p>
    <w:p w14:paraId="1DBC2EE0" w14:textId="77777777" w:rsidR="005D5BBE" w:rsidRPr="00F91C0B" w:rsidRDefault="005D5BBE" w:rsidP="00F91C0B">
      <w:pPr>
        <w:pStyle w:val="Pa0"/>
        <w:spacing w:line="240" w:lineRule="auto"/>
        <w:rPr>
          <w:color w:val="000000"/>
        </w:rPr>
      </w:pPr>
      <w:r w:rsidRPr="00F91C0B">
        <w:rPr>
          <w:rStyle w:val="A0"/>
          <w:sz w:val="24"/>
          <w:szCs w:val="24"/>
        </w:rPr>
        <w:t xml:space="preserve">Search Committee Chair </w:t>
      </w:r>
      <w:r w:rsidRPr="00F91C0B">
        <w:rPr>
          <w:rStyle w:val="A0"/>
          <w:sz w:val="24"/>
          <w:szCs w:val="24"/>
        </w:rPr>
        <w:tab/>
      </w:r>
      <w:r w:rsidRPr="00F91C0B">
        <w:rPr>
          <w:rStyle w:val="A0"/>
          <w:sz w:val="24"/>
          <w:szCs w:val="24"/>
        </w:rPr>
        <w:tab/>
      </w:r>
      <w:r w:rsidRPr="00F91C0B">
        <w:rPr>
          <w:rStyle w:val="A0"/>
          <w:sz w:val="24"/>
          <w:szCs w:val="24"/>
        </w:rPr>
        <w:tab/>
      </w:r>
      <w:r w:rsidRPr="00F91C0B">
        <w:rPr>
          <w:rStyle w:val="A0"/>
          <w:sz w:val="24"/>
          <w:szCs w:val="24"/>
        </w:rPr>
        <w:tab/>
      </w:r>
      <w:r w:rsidRPr="00F91C0B">
        <w:rPr>
          <w:rStyle w:val="A0"/>
          <w:sz w:val="24"/>
          <w:szCs w:val="24"/>
        </w:rPr>
        <w:tab/>
      </w:r>
      <w:r w:rsidRPr="00F91C0B">
        <w:rPr>
          <w:rStyle w:val="A0"/>
          <w:sz w:val="24"/>
          <w:szCs w:val="24"/>
        </w:rPr>
        <w:tab/>
      </w:r>
    </w:p>
    <w:p w14:paraId="575F1753" w14:textId="77777777" w:rsidR="005D5BBE" w:rsidRPr="00F91C0B" w:rsidRDefault="00946561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>Petroleum</w:t>
      </w:r>
      <w:r w:rsidR="005D5BBE" w:rsidRPr="00F91C0B">
        <w:rPr>
          <w:rStyle w:val="A0"/>
          <w:sz w:val="24"/>
          <w:szCs w:val="24"/>
        </w:rPr>
        <w:t xml:space="preserve"> Engineering Position </w:t>
      </w:r>
    </w:p>
    <w:p w14:paraId="760E9DB8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 xml:space="preserve">Department of </w:t>
      </w:r>
      <w:r w:rsidR="00946561" w:rsidRPr="00F91C0B">
        <w:rPr>
          <w:rStyle w:val="A0"/>
          <w:sz w:val="24"/>
          <w:szCs w:val="24"/>
        </w:rPr>
        <w:t>Chemical and Petroleum</w:t>
      </w:r>
      <w:r w:rsidRPr="00F91C0B">
        <w:rPr>
          <w:rStyle w:val="A0"/>
          <w:sz w:val="24"/>
          <w:szCs w:val="24"/>
        </w:rPr>
        <w:t xml:space="preserve"> Engineering </w:t>
      </w:r>
    </w:p>
    <w:p w14:paraId="29C5A27E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 xml:space="preserve">University of Wyoming </w:t>
      </w:r>
    </w:p>
    <w:p w14:paraId="1DF77EFD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 xml:space="preserve">1000 E. University Ave, Department 3295 </w:t>
      </w:r>
    </w:p>
    <w:p w14:paraId="3ACF60C4" w14:textId="77777777" w:rsidR="005D5BBE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>Laramie, WY 82071-2000</w:t>
      </w:r>
    </w:p>
    <w:p w14:paraId="40C0032A" w14:textId="77777777" w:rsidR="00D94413" w:rsidRPr="00F91C0B" w:rsidRDefault="00D94413" w:rsidP="00F91C0B">
      <w:pPr>
        <w:pStyle w:val="Pa0"/>
        <w:spacing w:line="240" w:lineRule="auto"/>
        <w:rPr>
          <w:rStyle w:val="A0"/>
          <w:bCs/>
          <w:sz w:val="24"/>
          <w:szCs w:val="24"/>
        </w:rPr>
      </w:pPr>
    </w:p>
    <w:p w14:paraId="2146326F" w14:textId="77777777" w:rsidR="00805271" w:rsidRPr="00F91C0B" w:rsidRDefault="005D5BBE" w:rsidP="00F91C0B">
      <w:pPr>
        <w:pStyle w:val="Pa0"/>
        <w:spacing w:line="240" w:lineRule="auto"/>
        <w:rPr>
          <w:color w:val="211D1E"/>
        </w:rPr>
      </w:pPr>
      <w:r w:rsidRPr="00F91C0B">
        <w:rPr>
          <w:rStyle w:val="A0"/>
          <w:sz w:val="24"/>
          <w:szCs w:val="24"/>
        </w:rPr>
        <w:t>The university adheres to the principles of affirmative action and welcomes applications from quali</w:t>
      </w:r>
      <w:r w:rsidRPr="00F91C0B">
        <w:rPr>
          <w:rStyle w:val="A0"/>
          <w:sz w:val="24"/>
          <w:szCs w:val="24"/>
        </w:rPr>
        <w:softHyphen/>
        <w:t>fied individuals, independent of race, color, religion, sex, national origin, disability, age, veteran status, sexual orientation or political belief. We welcome applications from underrepresented groups, including women and minorities.</w:t>
      </w:r>
    </w:p>
    <w:sectPr w:rsidR="00805271" w:rsidRPr="00F91C0B" w:rsidSect="003078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BE"/>
    <w:rsid w:val="00194C5F"/>
    <w:rsid w:val="001B6B15"/>
    <w:rsid w:val="00282CCF"/>
    <w:rsid w:val="002A2164"/>
    <w:rsid w:val="003078CF"/>
    <w:rsid w:val="003D447C"/>
    <w:rsid w:val="00401885"/>
    <w:rsid w:val="004E0289"/>
    <w:rsid w:val="005B2E32"/>
    <w:rsid w:val="005C5B98"/>
    <w:rsid w:val="005D5BBE"/>
    <w:rsid w:val="00781470"/>
    <w:rsid w:val="00805271"/>
    <w:rsid w:val="00946561"/>
    <w:rsid w:val="009D5C4A"/>
    <w:rsid w:val="00C616DA"/>
    <w:rsid w:val="00CC0401"/>
    <w:rsid w:val="00D94413"/>
    <w:rsid w:val="00F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3D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5D5BB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5D5BBE"/>
    <w:rPr>
      <w:color w:val="211D1E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30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5D5BB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5D5BBE"/>
    <w:rPr>
      <w:color w:val="211D1E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30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laramie.wy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yo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g.uwyo.edu/" TargetMode="External"/><Relationship Id="rId5" Type="http://schemas.openxmlformats.org/officeDocument/2006/relationships/hyperlink" Target="http://www.uwyo.edu/chemic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Ksaibati</dc:creator>
  <cp:lastModifiedBy>Heather D. Warren</cp:lastModifiedBy>
  <cp:revision>2</cp:revision>
  <cp:lastPrinted>2008-09-09T21:42:00Z</cp:lastPrinted>
  <dcterms:created xsi:type="dcterms:W3CDTF">2012-09-10T18:38:00Z</dcterms:created>
  <dcterms:modified xsi:type="dcterms:W3CDTF">2012-09-10T18:38:00Z</dcterms:modified>
</cp:coreProperties>
</file>